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135" w:rsidRDefault="006D573E" w:rsidP="000164F0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29-О языка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29-О языках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4A6135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4A6135" w:rsidRDefault="004A6135" w:rsidP="000164F0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B86FE0" w:rsidRDefault="00B86FE0" w:rsidP="000164F0">
      <w:pPr>
        <w:pStyle w:val="a3"/>
        <w:jc w:val="center"/>
        <w:rPr>
          <w:rFonts w:ascii="Times New Roman" w:hAnsi="Times New Roman" w:cs="Times New Roman"/>
          <w:b/>
        </w:rPr>
      </w:pPr>
    </w:p>
    <w:p w:rsidR="004A6135" w:rsidRDefault="004A6135" w:rsidP="004A6135">
      <w:pPr>
        <w:pStyle w:val="a3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.</w:t>
      </w: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031CF4" w:rsidTr="00031CF4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CF4" w:rsidRDefault="00031CF4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031CF4" w:rsidRDefault="00031CF4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031CF4" w:rsidRDefault="00031CF4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031CF4" w:rsidRDefault="00031CF4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CF4" w:rsidRDefault="00031CF4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031CF4" w:rsidRDefault="00031CF4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F4" w:rsidRDefault="00031CF4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031CF4" w:rsidRDefault="00031CF4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031CF4" w:rsidRDefault="00031CF4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031CF4" w:rsidRDefault="00031CF4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031CF4" w:rsidRDefault="00031CF4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031CF4" w:rsidRDefault="00031CF4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B0326C" w:rsidRPr="00615D6E" w:rsidRDefault="004A6135" w:rsidP="004A6135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15D6E">
        <w:rPr>
          <w:rFonts w:ascii="Times New Roman" w:hAnsi="Times New Roman" w:cs="Times New Roman"/>
          <w:b/>
          <w:sz w:val="32"/>
          <w:szCs w:val="32"/>
        </w:rPr>
        <w:t>Положение о языке</w:t>
      </w:r>
      <w:r w:rsidR="00B86FE0" w:rsidRPr="00615D6E">
        <w:rPr>
          <w:rFonts w:ascii="Times New Roman" w:hAnsi="Times New Roman" w:cs="Times New Roman"/>
          <w:b/>
          <w:sz w:val="32"/>
          <w:szCs w:val="32"/>
        </w:rPr>
        <w:t xml:space="preserve"> и языках</w:t>
      </w:r>
      <w:r w:rsidRPr="00615D6E">
        <w:rPr>
          <w:rFonts w:ascii="Times New Roman" w:hAnsi="Times New Roman" w:cs="Times New Roman"/>
          <w:b/>
          <w:sz w:val="32"/>
          <w:szCs w:val="32"/>
        </w:rPr>
        <w:t xml:space="preserve"> образования</w:t>
      </w:r>
    </w:p>
    <w:p w:rsidR="00B86FE0" w:rsidRPr="00615D6E" w:rsidRDefault="00B86FE0" w:rsidP="004A6135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326C" w:rsidRPr="00615D6E" w:rsidRDefault="00C82779" w:rsidP="00615D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5D6E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4A6135" w:rsidRPr="00615D6E">
        <w:rPr>
          <w:rFonts w:ascii="Times New Roman" w:hAnsi="Times New Roman" w:cs="Times New Roman"/>
          <w:b/>
          <w:sz w:val="28"/>
          <w:szCs w:val="28"/>
        </w:rPr>
        <w:t>Общи</w:t>
      </w:r>
      <w:r w:rsidR="00B0326C" w:rsidRPr="00615D6E">
        <w:rPr>
          <w:rFonts w:ascii="Times New Roman" w:hAnsi="Times New Roman" w:cs="Times New Roman"/>
          <w:b/>
          <w:sz w:val="28"/>
          <w:szCs w:val="28"/>
        </w:rPr>
        <w:t>е положения</w:t>
      </w:r>
    </w:p>
    <w:p w:rsidR="00B0326C" w:rsidRPr="004A6135" w:rsidRDefault="00B0326C" w:rsidP="00B0326C">
      <w:pPr>
        <w:rPr>
          <w:rFonts w:ascii="Times New Roman" w:hAnsi="Times New Roman" w:cs="Times New Roman"/>
          <w:sz w:val="24"/>
          <w:szCs w:val="24"/>
        </w:rPr>
      </w:pPr>
      <w:r w:rsidRPr="004A6135">
        <w:rPr>
          <w:rFonts w:ascii="Times New Roman" w:hAnsi="Times New Roman" w:cs="Times New Roman"/>
          <w:sz w:val="24"/>
          <w:szCs w:val="24"/>
        </w:rPr>
        <w:t xml:space="preserve">1.        </w:t>
      </w:r>
      <w:proofErr w:type="gramStart"/>
      <w:r w:rsidRPr="004A6135"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в соответствии с Конституцией РФ, Конституцией РТ, </w:t>
      </w:r>
      <w:r w:rsidR="00B86FE0">
        <w:rPr>
          <w:rFonts w:ascii="Times New Roman" w:hAnsi="Times New Roman" w:cs="Times New Roman"/>
          <w:sz w:val="24"/>
          <w:szCs w:val="24"/>
        </w:rPr>
        <w:t xml:space="preserve">Федерального </w:t>
      </w:r>
      <w:r w:rsidRPr="004A6135">
        <w:rPr>
          <w:rFonts w:ascii="Times New Roman" w:hAnsi="Times New Roman" w:cs="Times New Roman"/>
          <w:sz w:val="24"/>
          <w:szCs w:val="24"/>
        </w:rPr>
        <w:t>Закона</w:t>
      </w:r>
      <w:r w:rsidR="00B86FE0">
        <w:rPr>
          <w:rFonts w:ascii="Times New Roman" w:hAnsi="Times New Roman" w:cs="Times New Roman"/>
          <w:sz w:val="24"/>
          <w:szCs w:val="24"/>
        </w:rPr>
        <w:t xml:space="preserve"> 273-ФЗ</w:t>
      </w:r>
      <w:r w:rsidRPr="004A6135">
        <w:rPr>
          <w:rFonts w:ascii="Times New Roman" w:hAnsi="Times New Roman" w:cs="Times New Roman"/>
          <w:sz w:val="24"/>
          <w:szCs w:val="24"/>
        </w:rPr>
        <w:t xml:space="preserve"> Российской Федерации "Об образовании</w:t>
      </w:r>
      <w:r w:rsidR="00B86FE0">
        <w:rPr>
          <w:rFonts w:ascii="Times New Roman" w:hAnsi="Times New Roman" w:cs="Times New Roman"/>
          <w:sz w:val="24"/>
          <w:szCs w:val="24"/>
        </w:rPr>
        <w:t xml:space="preserve"> в </w:t>
      </w:r>
      <w:r w:rsidR="00B86FE0" w:rsidRPr="004A6135">
        <w:rPr>
          <w:rFonts w:ascii="Times New Roman" w:hAnsi="Times New Roman" w:cs="Times New Roman"/>
          <w:sz w:val="24"/>
          <w:szCs w:val="24"/>
        </w:rPr>
        <w:t xml:space="preserve">Российской Федерации </w:t>
      </w:r>
      <w:r w:rsidRPr="004A6135">
        <w:rPr>
          <w:rFonts w:ascii="Times New Roman" w:hAnsi="Times New Roman" w:cs="Times New Roman"/>
          <w:sz w:val="24"/>
          <w:szCs w:val="24"/>
        </w:rPr>
        <w:t>" ч.6 ст.14 от 29.12.2012,</w:t>
      </w:r>
      <w:r w:rsidR="00B86FE0" w:rsidRPr="00B86FE0">
        <w:rPr>
          <w:rFonts w:ascii="Times New Roman" w:hAnsi="Times New Roman" w:cs="Times New Roman"/>
          <w:sz w:val="24"/>
          <w:szCs w:val="24"/>
        </w:rPr>
        <w:t xml:space="preserve"> </w:t>
      </w:r>
      <w:r w:rsidR="00B86FE0" w:rsidRPr="004A6135">
        <w:rPr>
          <w:rFonts w:ascii="Times New Roman" w:hAnsi="Times New Roman" w:cs="Times New Roman"/>
          <w:sz w:val="24"/>
          <w:szCs w:val="24"/>
        </w:rPr>
        <w:t>Закона Республики Татарстан «Об образовании Республики Татарстан»  от 22 июля 2013 г. N 68-ЗРТ</w:t>
      </w:r>
      <w:r w:rsidR="00B86FE0">
        <w:rPr>
          <w:rFonts w:ascii="Times New Roman" w:hAnsi="Times New Roman" w:cs="Times New Roman"/>
          <w:sz w:val="24"/>
          <w:szCs w:val="24"/>
        </w:rPr>
        <w:t xml:space="preserve">, </w:t>
      </w:r>
      <w:r w:rsidRPr="004A6135">
        <w:rPr>
          <w:rFonts w:ascii="Times New Roman" w:hAnsi="Times New Roman" w:cs="Times New Roman"/>
          <w:sz w:val="24"/>
          <w:szCs w:val="24"/>
        </w:rPr>
        <w:t xml:space="preserve"> другими нормативными правовыми актами Российской Фе</w:t>
      </w:r>
      <w:r w:rsidR="00B86FE0">
        <w:rPr>
          <w:rFonts w:ascii="Times New Roman" w:hAnsi="Times New Roman" w:cs="Times New Roman"/>
          <w:sz w:val="24"/>
          <w:szCs w:val="24"/>
        </w:rPr>
        <w:t>дерации, Республики Татарстан, У</w:t>
      </w:r>
      <w:r w:rsidRPr="004A6135">
        <w:rPr>
          <w:rFonts w:ascii="Times New Roman" w:hAnsi="Times New Roman" w:cs="Times New Roman"/>
          <w:sz w:val="24"/>
          <w:szCs w:val="24"/>
        </w:rPr>
        <w:t xml:space="preserve">ставом МБОУ </w:t>
      </w:r>
      <w:r w:rsidR="00B86FE0">
        <w:rPr>
          <w:rFonts w:ascii="Times New Roman" w:hAnsi="Times New Roman" w:cs="Times New Roman"/>
          <w:sz w:val="24"/>
          <w:szCs w:val="24"/>
        </w:rPr>
        <w:t>«Средняя общеобразовательная школа</w:t>
      </w:r>
      <w:r w:rsidR="004A6135">
        <w:rPr>
          <w:rFonts w:ascii="Times New Roman" w:hAnsi="Times New Roman" w:cs="Times New Roman"/>
          <w:sz w:val="24"/>
          <w:szCs w:val="24"/>
        </w:rPr>
        <w:t xml:space="preserve"> № 166</w:t>
      </w:r>
      <w:r w:rsidR="00B86FE0">
        <w:rPr>
          <w:rFonts w:ascii="Times New Roman" w:hAnsi="Times New Roman" w:cs="Times New Roman"/>
          <w:sz w:val="24"/>
          <w:szCs w:val="24"/>
        </w:rPr>
        <w:t>»</w:t>
      </w:r>
      <w:r w:rsidRPr="004A6135">
        <w:rPr>
          <w:rFonts w:ascii="Times New Roman" w:hAnsi="Times New Roman" w:cs="Times New Roman"/>
          <w:sz w:val="24"/>
          <w:szCs w:val="24"/>
        </w:rPr>
        <w:t xml:space="preserve"> </w:t>
      </w:r>
      <w:r w:rsidR="004A6135">
        <w:rPr>
          <w:rFonts w:ascii="Times New Roman" w:hAnsi="Times New Roman" w:cs="Times New Roman"/>
          <w:sz w:val="24"/>
          <w:szCs w:val="24"/>
        </w:rPr>
        <w:t>(далее</w:t>
      </w:r>
      <w:r w:rsidR="00B86FE0">
        <w:rPr>
          <w:rFonts w:ascii="Times New Roman" w:hAnsi="Times New Roman" w:cs="Times New Roman"/>
          <w:sz w:val="24"/>
          <w:szCs w:val="24"/>
        </w:rPr>
        <w:t xml:space="preserve"> -</w:t>
      </w:r>
      <w:r w:rsidR="004A6135">
        <w:rPr>
          <w:rFonts w:ascii="Times New Roman" w:hAnsi="Times New Roman" w:cs="Times New Roman"/>
          <w:sz w:val="24"/>
          <w:szCs w:val="24"/>
        </w:rPr>
        <w:t xml:space="preserve"> </w:t>
      </w:r>
      <w:r w:rsidR="00B86FE0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4A6135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B0326C" w:rsidRPr="004A6135" w:rsidRDefault="00B0326C" w:rsidP="00B0326C">
      <w:pPr>
        <w:rPr>
          <w:rFonts w:ascii="Times New Roman" w:hAnsi="Times New Roman" w:cs="Times New Roman"/>
          <w:sz w:val="24"/>
          <w:szCs w:val="24"/>
        </w:rPr>
      </w:pPr>
      <w:r w:rsidRPr="004A6135">
        <w:rPr>
          <w:rFonts w:ascii="Times New Roman" w:hAnsi="Times New Roman" w:cs="Times New Roman"/>
          <w:sz w:val="24"/>
          <w:szCs w:val="24"/>
        </w:rPr>
        <w:t>2. В школе гарантируется получение образования на государственном языке Российской Федерации и Республики Татарстан, а также выбор языка обучения и воспитания в пределах возможностей, предоставляемых системой образования.</w:t>
      </w:r>
    </w:p>
    <w:p w:rsidR="00B0326C" w:rsidRPr="004A6135" w:rsidRDefault="00B0326C" w:rsidP="00B0326C">
      <w:pPr>
        <w:rPr>
          <w:rFonts w:ascii="Times New Roman" w:hAnsi="Times New Roman" w:cs="Times New Roman"/>
          <w:sz w:val="24"/>
          <w:szCs w:val="24"/>
        </w:rPr>
      </w:pPr>
      <w:r w:rsidRPr="004A6135">
        <w:rPr>
          <w:rFonts w:ascii="Times New Roman" w:hAnsi="Times New Roman" w:cs="Times New Roman"/>
          <w:sz w:val="24"/>
          <w:szCs w:val="24"/>
        </w:rPr>
        <w:t xml:space="preserve">3. В школе образовательная деятельность осуществляется на государственном языке Российской Федерации согласно п.2 ст.14 Федерального закона Российской Федерации от 29.12.2012 №273-ФЗ «Об образовании в Российской Федерации» и Закона Республики Татарстан «Об образовании Республики Татарстан»  от 22 июля 2013 г. N 68-ЗРТ. </w:t>
      </w:r>
    </w:p>
    <w:p w:rsidR="00B0326C" w:rsidRPr="004A6135" w:rsidRDefault="00B0326C" w:rsidP="00B0326C">
      <w:pPr>
        <w:rPr>
          <w:rFonts w:ascii="Times New Roman" w:hAnsi="Times New Roman" w:cs="Times New Roman"/>
          <w:sz w:val="24"/>
          <w:szCs w:val="24"/>
        </w:rPr>
      </w:pPr>
      <w:r w:rsidRPr="004A6135">
        <w:rPr>
          <w:rFonts w:ascii="Times New Roman" w:hAnsi="Times New Roman" w:cs="Times New Roman"/>
          <w:sz w:val="24"/>
          <w:szCs w:val="24"/>
        </w:rPr>
        <w:t>4. В школе вводиться преподавание и изучение государственных языков Республики Татарстан Российской Федерации в соответствии с законодательством Республики Татарстан. Преподавание и изучение татарского и русского языков как государственных языков Республики Татарстан, литерату</w:t>
      </w:r>
      <w:r w:rsidR="00B86FE0">
        <w:rPr>
          <w:rFonts w:ascii="Times New Roman" w:hAnsi="Times New Roman" w:cs="Times New Roman"/>
          <w:sz w:val="24"/>
          <w:szCs w:val="24"/>
        </w:rPr>
        <w:t xml:space="preserve">ры на татарском и русском языке </w:t>
      </w:r>
      <w:r w:rsidRPr="004A6135">
        <w:rPr>
          <w:rFonts w:ascii="Times New Roman" w:hAnsi="Times New Roman" w:cs="Times New Roman"/>
          <w:sz w:val="24"/>
          <w:szCs w:val="24"/>
        </w:rPr>
        <w:t>в рамках имеющих государственную аккредитацию образовательны</w:t>
      </w:r>
      <w:r w:rsidR="00B86FE0">
        <w:rPr>
          <w:rFonts w:ascii="Times New Roman" w:hAnsi="Times New Roman" w:cs="Times New Roman"/>
          <w:sz w:val="24"/>
          <w:szCs w:val="24"/>
        </w:rPr>
        <w:t>х программ осуществляе</w:t>
      </w:r>
      <w:r w:rsidRPr="004A6135">
        <w:rPr>
          <w:rFonts w:ascii="Times New Roman" w:hAnsi="Times New Roman" w:cs="Times New Roman"/>
          <w:sz w:val="24"/>
          <w:szCs w:val="24"/>
        </w:rPr>
        <w:t xml:space="preserve">тся в соответствии с федеральными государственными образовательными стандартами. </w:t>
      </w:r>
      <w:r w:rsidR="00B86FE0">
        <w:rPr>
          <w:rFonts w:ascii="Times New Roman" w:hAnsi="Times New Roman" w:cs="Times New Roman"/>
          <w:sz w:val="24"/>
          <w:szCs w:val="24"/>
        </w:rPr>
        <w:t xml:space="preserve">Русский </w:t>
      </w:r>
      <w:r w:rsidRPr="004A6135">
        <w:rPr>
          <w:rFonts w:ascii="Times New Roman" w:hAnsi="Times New Roman" w:cs="Times New Roman"/>
          <w:sz w:val="24"/>
          <w:szCs w:val="24"/>
        </w:rPr>
        <w:t xml:space="preserve">и </w:t>
      </w:r>
      <w:r w:rsidR="00B86FE0">
        <w:rPr>
          <w:rFonts w:ascii="Times New Roman" w:hAnsi="Times New Roman" w:cs="Times New Roman"/>
          <w:sz w:val="24"/>
          <w:szCs w:val="24"/>
        </w:rPr>
        <w:t>т</w:t>
      </w:r>
      <w:r w:rsidR="00B86FE0" w:rsidRPr="004A6135">
        <w:rPr>
          <w:rFonts w:ascii="Times New Roman" w:hAnsi="Times New Roman" w:cs="Times New Roman"/>
          <w:sz w:val="24"/>
          <w:szCs w:val="24"/>
        </w:rPr>
        <w:t>атарский</w:t>
      </w:r>
      <w:r w:rsidRPr="004A6135">
        <w:rPr>
          <w:rFonts w:ascii="Times New Roman" w:hAnsi="Times New Roman" w:cs="Times New Roman"/>
          <w:sz w:val="24"/>
          <w:szCs w:val="24"/>
        </w:rPr>
        <w:t xml:space="preserve"> языки как государственные языки Республики Татарстан</w:t>
      </w:r>
      <w:r w:rsidR="00B86FE0">
        <w:rPr>
          <w:rFonts w:ascii="Times New Roman" w:hAnsi="Times New Roman" w:cs="Times New Roman"/>
          <w:sz w:val="24"/>
          <w:szCs w:val="24"/>
        </w:rPr>
        <w:t xml:space="preserve">, </w:t>
      </w:r>
      <w:r w:rsidRPr="004A6135">
        <w:rPr>
          <w:rFonts w:ascii="Times New Roman" w:hAnsi="Times New Roman" w:cs="Times New Roman"/>
          <w:sz w:val="24"/>
          <w:szCs w:val="24"/>
        </w:rPr>
        <w:t xml:space="preserve"> изучаются в равных объемах в рамках федеральных государственных образовательных стандартов соответствующего уровня общего образования. Преподавание и изучение татарского языка осуществляются в соответствии с имеющими государственную аккредитацию образовательными программами, разработанными с учетом различного уровня подготовки </w:t>
      </w:r>
      <w:proofErr w:type="gramStart"/>
      <w:r w:rsidRPr="004A613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A6135">
        <w:rPr>
          <w:rFonts w:ascii="Times New Roman" w:hAnsi="Times New Roman" w:cs="Times New Roman"/>
          <w:sz w:val="24"/>
          <w:szCs w:val="24"/>
        </w:rPr>
        <w:t>.</w:t>
      </w:r>
    </w:p>
    <w:p w:rsidR="00B0326C" w:rsidRPr="004A6135" w:rsidRDefault="00B0326C" w:rsidP="00B0326C">
      <w:pPr>
        <w:rPr>
          <w:rFonts w:ascii="Times New Roman" w:hAnsi="Times New Roman" w:cs="Times New Roman"/>
          <w:sz w:val="24"/>
          <w:szCs w:val="24"/>
        </w:rPr>
      </w:pPr>
      <w:r w:rsidRPr="004A6135">
        <w:rPr>
          <w:rFonts w:ascii="Times New Roman" w:hAnsi="Times New Roman" w:cs="Times New Roman"/>
          <w:sz w:val="24"/>
          <w:szCs w:val="24"/>
        </w:rPr>
        <w:t xml:space="preserve"> 5. Учащиеся школы имеют право на получение дошкольного, начального общего, основного общего и среднего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 Реализация </w:t>
      </w:r>
      <w:r w:rsidRPr="004A6135">
        <w:rPr>
          <w:rFonts w:ascii="Times New Roman" w:hAnsi="Times New Roman" w:cs="Times New Roman"/>
          <w:sz w:val="24"/>
          <w:szCs w:val="24"/>
        </w:rPr>
        <w:lastRenderedPageBreak/>
        <w:t>указанных прав обеспечивается созданием необходимого числа соответствующих классов, групп, а также условий для их функционирования.</w:t>
      </w:r>
    </w:p>
    <w:p w:rsidR="00B0326C" w:rsidRPr="004A6135" w:rsidRDefault="00B0326C" w:rsidP="00B0326C">
      <w:pPr>
        <w:rPr>
          <w:rFonts w:ascii="Times New Roman" w:hAnsi="Times New Roman" w:cs="Times New Roman"/>
          <w:sz w:val="24"/>
          <w:szCs w:val="24"/>
        </w:rPr>
      </w:pPr>
      <w:r w:rsidRPr="004A6135">
        <w:rPr>
          <w:rFonts w:ascii="Times New Roman" w:hAnsi="Times New Roman" w:cs="Times New Roman"/>
          <w:sz w:val="24"/>
          <w:szCs w:val="24"/>
        </w:rPr>
        <w:t>В школе преподается и изучается татарский язык в соответствии с Законом Республики Татарстан от 8 июля 1992 года N 1560-XII "О государственных языках Республики Татарстан и других языках в Республике Татарстан".</w:t>
      </w:r>
    </w:p>
    <w:p w:rsidR="00B0326C" w:rsidRPr="004A6135" w:rsidRDefault="00B0326C" w:rsidP="00B0326C">
      <w:pPr>
        <w:rPr>
          <w:rFonts w:ascii="Times New Roman" w:hAnsi="Times New Roman" w:cs="Times New Roman"/>
          <w:sz w:val="24"/>
          <w:szCs w:val="24"/>
        </w:rPr>
      </w:pPr>
      <w:r w:rsidRPr="004A6135">
        <w:rPr>
          <w:rFonts w:ascii="Times New Roman" w:hAnsi="Times New Roman" w:cs="Times New Roman"/>
          <w:sz w:val="24"/>
          <w:szCs w:val="24"/>
        </w:rPr>
        <w:t>6.  Язык, языки образования определяются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C82779" w:rsidRDefault="00B0326C" w:rsidP="00B0326C">
      <w:pPr>
        <w:rPr>
          <w:rFonts w:ascii="Times New Roman" w:hAnsi="Times New Roman" w:cs="Times New Roman"/>
          <w:sz w:val="24"/>
          <w:szCs w:val="24"/>
        </w:rPr>
      </w:pPr>
      <w:r w:rsidRPr="004A6135">
        <w:rPr>
          <w:rFonts w:ascii="Times New Roman" w:hAnsi="Times New Roman" w:cs="Times New Roman"/>
          <w:sz w:val="24"/>
          <w:szCs w:val="24"/>
        </w:rPr>
        <w:t>7.  Образование может быть получено на иностранном языке в соответствии с образовательной программой и в порядке, установленном законодательством об образовании и локальными нормативными актами школы.</w:t>
      </w:r>
    </w:p>
    <w:p w:rsidR="00C82779" w:rsidRPr="00615D6E" w:rsidRDefault="00615D6E" w:rsidP="00615D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Срок действия положения</w:t>
      </w:r>
    </w:p>
    <w:p w:rsidR="00C82779" w:rsidRDefault="00B86FE0" w:rsidP="00C827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C82779">
        <w:rPr>
          <w:rFonts w:ascii="Times New Roman" w:hAnsi="Times New Roman" w:cs="Times New Roman"/>
          <w:sz w:val="24"/>
          <w:szCs w:val="24"/>
        </w:rPr>
        <w:t>.1. Срок действия данного положения не</w:t>
      </w:r>
      <w:r w:rsidR="00D16C4B">
        <w:rPr>
          <w:rFonts w:ascii="Times New Roman" w:hAnsi="Times New Roman" w:cs="Times New Roman"/>
          <w:sz w:val="24"/>
          <w:szCs w:val="24"/>
        </w:rPr>
        <w:t xml:space="preserve"> </w:t>
      </w:r>
      <w:r w:rsidR="00C82779">
        <w:rPr>
          <w:rFonts w:ascii="Times New Roman" w:hAnsi="Times New Roman" w:cs="Times New Roman"/>
          <w:sz w:val="24"/>
          <w:szCs w:val="24"/>
        </w:rPr>
        <w:t>ограничен.</w:t>
      </w:r>
    </w:p>
    <w:p w:rsidR="00C82779" w:rsidRDefault="00B86FE0" w:rsidP="00C827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C82779">
        <w:rPr>
          <w:rFonts w:ascii="Times New Roman" w:hAnsi="Times New Roman" w:cs="Times New Roman"/>
          <w:sz w:val="24"/>
          <w:szCs w:val="24"/>
        </w:rPr>
        <w:t>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52435E" w:rsidRPr="00C82779" w:rsidRDefault="0052435E" w:rsidP="00C82779">
      <w:pPr>
        <w:rPr>
          <w:rFonts w:ascii="Times New Roman" w:hAnsi="Times New Roman" w:cs="Times New Roman"/>
          <w:sz w:val="24"/>
          <w:szCs w:val="24"/>
        </w:rPr>
      </w:pPr>
    </w:p>
    <w:sectPr w:rsidR="0052435E" w:rsidRPr="00C82779" w:rsidSect="00BC4E9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A74" w:rsidRDefault="00622A74" w:rsidP="00615D6E">
      <w:pPr>
        <w:spacing w:after="0" w:line="240" w:lineRule="auto"/>
      </w:pPr>
      <w:r>
        <w:separator/>
      </w:r>
    </w:p>
  </w:endnote>
  <w:endnote w:type="continuationSeparator" w:id="0">
    <w:p w:rsidR="00622A74" w:rsidRDefault="00622A74" w:rsidP="006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226983"/>
      <w:docPartObj>
        <w:docPartGallery w:val="Page Numbers (Bottom of Page)"/>
        <w:docPartUnique/>
      </w:docPartObj>
    </w:sdtPr>
    <w:sdtEndPr/>
    <w:sdtContent>
      <w:p w:rsidR="00615D6E" w:rsidRDefault="006D573E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15D6E" w:rsidRDefault="00615D6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A74" w:rsidRDefault="00622A74" w:rsidP="00615D6E">
      <w:pPr>
        <w:spacing w:after="0" w:line="240" w:lineRule="auto"/>
      </w:pPr>
      <w:r>
        <w:separator/>
      </w:r>
    </w:p>
  </w:footnote>
  <w:footnote w:type="continuationSeparator" w:id="0">
    <w:p w:rsidR="00622A74" w:rsidRDefault="00622A74" w:rsidP="00615D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F3666"/>
    <w:rsid w:val="00004092"/>
    <w:rsid w:val="000164F0"/>
    <w:rsid w:val="00031CF4"/>
    <w:rsid w:val="004A6135"/>
    <w:rsid w:val="004F3666"/>
    <w:rsid w:val="0052435E"/>
    <w:rsid w:val="00615D6E"/>
    <w:rsid w:val="00622A74"/>
    <w:rsid w:val="006D573E"/>
    <w:rsid w:val="006D71CF"/>
    <w:rsid w:val="0074652D"/>
    <w:rsid w:val="007E5E87"/>
    <w:rsid w:val="00B0326C"/>
    <w:rsid w:val="00B86FE0"/>
    <w:rsid w:val="00BC4E99"/>
    <w:rsid w:val="00C82779"/>
    <w:rsid w:val="00D16C4B"/>
    <w:rsid w:val="00DD6AA5"/>
    <w:rsid w:val="00E903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E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6135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615D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15D6E"/>
  </w:style>
  <w:style w:type="paragraph" w:styleId="a6">
    <w:name w:val="footer"/>
    <w:basedOn w:val="a"/>
    <w:link w:val="a7"/>
    <w:uiPriority w:val="99"/>
    <w:unhideWhenUsed/>
    <w:rsid w:val="00615D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15D6E"/>
  </w:style>
  <w:style w:type="paragraph" w:styleId="a8">
    <w:name w:val="Balloon Text"/>
    <w:basedOn w:val="a"/>
    <w:link w:val="a9"/>
    <w:uiPriority w:val="99"/>
    <w:semiHidden/>
    <w:unhideWhenUsed/>
    <w:rsid w:val="006D5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57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01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12</cp:revision>
  <cp:lastPrinted>2016-10-11T06:55:00Z</cp:lastPrinted>
  <dcterms:created xsi:type="dcterms:W3CDTF">2015-03-03T08:29:00Z</dcterms:created>
  <dcterms:modified xsi:type="dcterms:W3CDTF">2016-10-14T07:57:00Z</dcterms:modified>
</cp:coreProperties>
</file>